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F157" w14:textId="77777777" w:rsidR="006A2F27" w:rsidRDefault="006A2F27" w:rsidP="006A2F27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GRANTVILLE FIREMAN’S RELIEF ASSOCIATION</w:t>
      </w:r>
    </w:p>
    <w:p w14:paraId="1DC39B1F" w14:textId="7D34A87B" w:rsidR="006A2F27" w:rsidRDefault="00542D43" w:rsidP="006A2F27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September 10. </w:t>
      </w:r>
    </w:p>
    <w:p w14:paraId="7422C2B5" w14:textId="3BC5EB8D" w:rsidR="006A2F27" w:rsidRDefault="006A2F27" w:rsidP="006A2F27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Meeting called to order at </w:t>
      </w:r>
      <w:r w:rsidR="00542D43">
        <w:rPr>
          <w:rFonts w:ascii="Times" w:hAnsi="Times" w:cs="Times"/>
          <w:b/>
          <w:bCs/>
          <w:color w:val="000000"/>
          <w:u w:color="000000"/>
        </w:rPr>
        <w:t>9:07</w:t>
      </w:r>
      <w:r>
        <w:rPr>
          <w:rFonts w:ascii="Times" w:hAnsi="Times" w:cs="Times"/>
          <w:b/>
          <w:bCs/>
          <w:color w:val="000000"/>
          <w:u w:color="000000"/>
        </w:rPr>
        <w:t xml:space="preserve"> with 1</w:t>
      </w:r>
      <w:r w:rsidR="00542D43">
        <w:rPr>
          <w:rFonts w:ascii="Times" w:hAnsi="Times" w:cs="Times"/>
          <w:b/>
          <w:bCs/>
          <w:color w:val="000000"/>
          <w:u w:color="000000"/>
        </w:rPr>
        <w:t>3</w:t>
      </w:r>
      <w:r>
        <w:rPr>
          <w:rFonts w:ascii="Times" w:hAnsi="Times" w:cs="Times"/>
          <w:b/>
          <w:bCs/>
          <w:color w:val="000000"/>
          <w:u w:color="000000"/>
        </w:rPr>
        <w:t xml:space="preserve"> in station and </w:t>
      </w:r>
      <w:r w:rsidR="00542D43">
        <w:rPr>
          <w:rFonts w:ascii="Times" w:hAnsi="Times" w:cs="Times"/>
          <w:b/>
          <w:bCs/>
          <w:color w:val="000000"/>
          <w:u w:color="000000"/>
        </w:rPr>
        <w:t xml:space="preserve">1 </w:t>
      </w:r>
      <w:r>
        <w:rPr>
          <w:rFonts w:ascii="Times" w:hAnsi="Times" w:cs="Times"/>
          <w:b/>
          <w:bCs/>
          <w:color w:val="000000"/>
          <w:u w:color="000000"/>
        </w:rPr>
        <w:t xml:space="preserve">virtual </w:t>
      </w:r>
    </w:p>
    <w:p w14:paraId="7494A0C6" w14:textId="77777777" w:rsidR="006A2F27" w:rsidRDefault="006A2F27" w:rsidP="006A2F27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04E8B210" w14:textId="1D389431" w:rsidR="006A2F27" w:rsidRDefault="006A2F27" w:rsidP="006A2F27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SECRETARY REPORT</w:t>
      </w:r>
      <w:r>
        <w:rPr>
          <w:rFonts w:ascii="Times" w:hAnsi="Times" w:cs="Times"/>
          <w:color w:val="000000"/>
          <w:u w:color="000000"/>
        </w:rPr>
        <w:t xml:space="preserve"> –</w:t>
      </w:r>
      <w:r w:rsidR="00542D43">
        <w:rPr>
          <w:rFonts w:ascii="Times" w:hAnsi="Times" w:cs="Times"/>
          <w:color w:val="000000"/>
          <w:u w:color="000000"/>
        </w:rPr>
        <w:t xml:space="preserve">August minutes approved as read by Jeff </w:t>
      </w:r>
      <w:r w:rsidR="009F17FD">
        <w:rPr>
          <w:rFonts w:ascii="Times" w:hAnsi="Times" w:cs="Times"/>
          <w:color w:val="000000"/>
          <w:u w:color="000000"/>
        </w:rPr>
        <w:t xml:space="preserve">Ciraula </w:t>
      </w:r>
      <w:r w:rsidR="00542D43">
        <w:rPr>
          <w:rFonts w:ascii="Times" w:hAnsi="Times" w:cs="Times"/>
          <w:color w:val="000000"/>
          <w:u w:color="000000"/>
        </w:rPr>
        <w:t>and JJ</w:t>
      </w:r>
      <w:r w:rsidR="009F17FD">
        <w:rPr>
          <w:rFonts w:ascii="Times" w:hAnsi="Times" w:cs="Times"/>
          <w:color w:val="000000"/>
          <w:u w:color="000000"/>
        </w:rPr>
        <w:t xml:space="preserve"> Wolfgang.</w:t>
      </w:r>
    </w:p>
    <w:p w14:paraId="6E03B31A" w14:textId="20D41D24" w:rsidR="006A2F27" w:rsidRDefault="006A2F27" w:rsidP="006A2F27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TREASURERS REPORT </w:t>
      </w:r>
      <w:r>
        <w:rPr>
          <w:rFonts w:ascii="Times" w:hAnsi="Times" w:cs="Times"/>
          <w:color w:val="000000"/>
          <w:u w:color="000000"/>
        </w:rPr>
        <w:t xml:space="preserve"> - Zak Casey </w:t>
      </w:r>
      <w:r w:rsidR="00F3055F">
        <w:rPr>
          <w:rFonts w:ascii="Times" w:hAnsi="Times" w:cs="Times"/>
          <w:color w:val="000000"/>
          <w:u w:color="000000"/>
        </w:rPr>
        <w:t xml:space="preserve">read the treasurer’s report. </w:t>
      </w:r>
      <w:r w:rsidR="00542D43">
        <w:rPr>
          <w:rFonts w:ascii="Times" w:hAnsi="Times" w:cs="Times"/>
          <w:color w:val="000000"/>
          <w:u w:color="000000"/>
        </w:rPr>
        <w:t xml:space="preserve">Saul </w:t>
      </w:r>
      <w:r w:rsidR="00F3055F">
        <w:rPr>
          <w:rFonts w:ascii="Times" w:hAnsi="Times" w:cs="Times"/>
          <w:color w:val="000000"/>
          <w:u w:color="000000"/>
        </w:rPr>
        <w:t>made the motion to accept the report as read</w:t>
      </w:r>
      <w:r>
        <w:rPr>
          <w:rFonts w:ascii="Times" w:hAnsi="Times" w:cs="Times"/>
          <w:color w:val="000000"/>
          <w:u w:color="000000"/>
        </w:rPr>
        <w:t>,</w:t>
      </w:r>
      <w:r w:rsidR="00F3055F">
        <w:rPr>
          <w:rFonts w:ascii="Times" w:hAnsi="Times" w:cs="Times"/>
          <w:color w:val="000000"/>
          <w:u w:color="000000"/>
        </w:rPr>
        <w:t xml:space="preserve"> pending audit, seconded by</w:t>
      </w:r>
      <w:r w:rsidR="00542D43">
        <w:rPr>
          <w:rFonts w:ascii="Times" w:hAnsi="Times" w:cs="Times"/>
          <w:color w:val="000000"/>
          <w:u w:color="000000"/>
        </w:rPr>
        <w:t xml:space="preserve"> Mary</w:t>
      </w:r>
      <w:r>
        <w:rPr>
          <w:rFonts w:ascii="Times" w:hAnsi="Times" w:cs="Times"/>
          <w:color w:val="000000"/>
          <w:u w:color="000000"/>
        </w:rPr>
        <w:t xml:space="preserve"> </w:t>
      </w:r>
      <w:r w:rsidR="00F3055F">
        <w:rPr>
          <w:rFonts w:ascii="Times" w:hAnsi="Times" w:cs="Times"/>
          <w:color w:val="000000"/>
          <w:u w:color="000000"/>
        </w:rPr>
        <w:t xml:space="preserve">with a verbal vote of all in favor, motion carried. </w:t>
      </w:r>
    </w:p>
    <w:p w14:paraId="1EFADB7E" w14:textId="77777777" w:rsidR="006A2F27" w:rsidRDefault="006A2F27" w:rsidP="006A2F27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14:paraId="18C32BBF" w14:textId="77777777" w:rsidR="006A2F27" w:rsidRDefault="006A2F27" w:rsidP="006A2F27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14:paraId="1271EFFE" w14:textId="77777777" w:rsidR="006A2F27" w:rsidRDefault="006A2F27" w:rsidP="006A2F27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OLD BUSINESS</w:t>
      </w:r>
    </w:p>
    <w:p w14:paraId="3810A031" w14:textId="77777777" w:rsidR="006A2F27" w:rsidRDefault="006A2F27" w:rsidP="006A2F27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70DE4520" w14:textId="77777777" w:rsidR="006A2F27" w:rsidRDefault="006A2F27" w:rsidP="006A2F27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/>
          <w:bCs/>
          <w:color w:val="000000"/>
          <w:u w:color="000000"/>
        </w:rPr>
      </w:pPr>
    </w:p>
    <w:p w14:paraId="1A0EC7DA" w14:textId="0783DF21" w:rsidR="006A2F27" w:rsidRDefault="006A2F27" w:rsidP="006A2F27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AED – Trevor Eiswerth </w:t>
      </w:r>
      <w:r w:rsidR="009C0303">
        <w:rPr>
          <w:rFonts w:ascii="Times" w:hAnsi="Times" w:cs="Times"/>
          <w:b/>
          <w:bCs/>
          <w:color w:val="000000"/>
          <w:u w:color="000000"/>
        </w:rPr>
        <w:t>–</w:t>
      </w:r>
      <w:r>
        <w:rPr>
          <w:rFonts w:ascii="Times" w:hAnsi="Times" w:cs="Times"/>
          <w:b/>
          <w:bCs/>
          <w:color w:val="000000"/>
          <w:u w:color="000000"/>
        </w:rPr>
        <w:t xml:space="preserve"> </w:t>
      </w:r>
      <w:r w:rsidR="009C0303">
        <w:rPr>
          <w:rFonts w:ascii="Times" w:hAnsi="Times" w:cs="Times"/>
          <w:b/>
          <w:bCs/>
          <w:color w:val="000000"/>
          <w:u w:color="000000"/>
        </w:rPr>
        <w:t xml:space="preserve">$650/each. </w:t>
      </w:r>
      <w:r w:rsidR="003C2FC6">
        <w:rPr>
          <w:rFonts w:ascii="Times" w:hAnsi="Times" w:cs="Times"/>
          <w:b/>
          <w:bCs/>
          <w:color w:val="000000"/>
          <w:u w:color="000000"/>
        </w:rPr>
        <w:t>Relief</w:t>
      </w:r>
      <w:r w:rsidR="009C0303">
        <w:rPr>
          <w:rFonts w:ascii="Times" w:hAnsi="Times" w:cs="Times"/>
          <w:b/>
          <w:bCs/>
          <w:color w:val="000000"/>
          <w:u w:color="000000"/>
        </w:rPr>
        <w:t xml:space="preserve"> still needs to purchase their unit</w:t>
      </w:r>
      <w:r w:rsidR="003C2FC6">
        <w:rPr>
          <w:rFonts w:ascii="Times" w:hAnsi="Times" w:cs="Times"/>
          <w:b/>
          <w:bCs/>
          <w:color w:val="000000"/>
          <w:u w:color="000000"/>
        </w:rPr>
        <w:t>(</w:t>
      </w:r>
      <w:r w:rsidR="009C0303">
        <w:rPr>
          <w:rFonts w:ascii="Times" w:hAnsi="Times" w:cs="Times"/>
          <w:b/>
          <w:bCs/>
          <w:color w:val="000000"/>
          <w:u w:color="000000"/>
        </w:rPr>
        <w:t>s</w:t>
      </w:r>
      <w:r w:rsidR="003C2FC6">
        <w:rPr>
          <w:rFonts w:ascii="Times" w:hAnsi="Times" w:cs="Times"/>
          <w:b/>
          <w:bCs/>
          <w:color w:val="000000"/>
          <w:u w:color="000000"/>
        </w:rPr>
        <w:t>)</w:t>
      </w:r>
      <w:r w:rsidR="009C0303">
        <w:rPr>
          <w:rFonts w:ascii="Times" w:hAnsi="Times" w:cs="Times"/>
          <w:b/>
          <w:bCs/>
          <w:color w:val="000000"/>
          <w:u w:color="000000"/>
        </w:rPr>
        <w:t xml:space="preserve"> from </w:t>
      </w:r>
      <w:r w:rsidR="003C2FC6">
        <w:rPr>
          <w:rFonts w:ascii="Times" w:hAnsi="Times" w:cs="Times"/>
          <w:b/>
          <w:bCs/>
          <w:color w:val="000000"/>
          <w:u w:color="000000"/>
        </w:rPr>
        <w:t>the company</w:t>
      </w:r>
      <w:r w:rsidR="009C0303">
        <w:rPr>
          <w:rFonts w:ascii="Times" w:hAnsi="Times" w:cs="Times"/>
          <w:b/>
          <w:bCs/>
          <w:color w:val="000000"/>
          <w:u w:color="000000"/>
        </w:rPr>
        <w:t xml:space="preserve">. We still need the letter from the company to transfer the units from relief inventory. </w:t>
      </w:r>
      <w:r w:rsidR="003C2FC6">
        <w:rPr>
          <w:rFonts w:ascii="Times" w:hAnsi="Times" w:cs="Times"/>
          <w:b/>
          <w:bCs/>
          <w:color w:val="000000"/>
          <w:u w:color="000000"/>
        </w:rPr>
        <w:t xml:space="preserve">The amount Relief need to pay the company is $1300. </w:t>
      </w:r>
    </w:p>
    <w:p w14:paraId="0DB381D1" w14:textId="445BE6EE" w:rsidR="006A2F27" w:rsidRDefault="006A2F27" w:rsidP="006A2F27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Rope and Rescue Harness – not to exceed $4,300. </w:t>
      </w:r>
      <w:r w:rsidR="00E23E33">
        <w:rPr>
          <w:rFonts w:ascii="Times" w:hAnsi="Times" w:cs="Times"/>
          <w:b/>
          <w:bCs/>
          <w:color w:val="000000"/>
          <w:u w:color="000000"/>
        </w:rPr>
        <w:t xml:space="preserve">The total amount for the purchase came to $4470.81. </w:t>
      </w:r>
      <w:r w:rsidR="00D80428">
        <w:rPr>
          <w:rFonts w:ascii="Times" w:hAnsi="Times" w:cs="Times"/>
          <w:b/>
          <w:bCs/>
          <w:color w:val="000000"/>
          <w:u w:color="000000"/>
        </w:rPr>
        <w:t>Motion to approve the additional amount made by Saul, seconded by Trevor.</w:t>
      </w:r>
    </w:p>
    <w:p w14:paraId="3A87DCDC" w14:textId="77777777" w:rsidR="006A2F27" w:rsidRDefault="006A2F27" w:rsidP="006A2F27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K&amp;C Communications Credit Memo for $205. – not resolved</w:t>
      </w:r>
    </w:p>
    <w:p w14:paraId="2A29BED6" w14:textId="77777777" w:rsidR="006A2F27" w:rsidRDefault="006A2F27" w:rsidP="006A2F27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SCBA removal.- not completed</w:t>
      </w:r>
    </w:p>
    <w:p w14:paraId="1E8AF09C" w14:textId="77777777" w:rsidR="006A2F27" w:rsidRDefault="006A2F27" w:rsidP="006A2F27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/>
          <w:bCs/>
          <w:color w:val="000000"/>
          <w:u w:color="000000"/>
        </w:rPr>
      </w:pPr>
    </w:p>
    <w:p w14:paraId="533D547B" w14:textId="77777777" w:rsidR="006A2F27" w:rsidRDefault="006A2F27" w:rsidP="006A2F27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ab/>
      </w:r>
    </w:p>
    <w:p w14:paraId="72DEDB48" w14:textId="77777777" w:rsidR="006A2F27" w:rsidRDefault="006A2F27" w:rsidP="006A2F27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14:paraId="6A8F48DF" w14:textId="77777777" w:rsidR="006A2F27" w:rsidRDefault="006A2F27" w:rsidP="006A2F27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NEW BUSINESS</w:t>
      </w:r>
    </w:p>
    <w:p w14:paraId="15EB8CA0" w14:textId="77777777" w:rsidR="006A2F27" w:rsidRDefault="006A2F27" w:rsidP="006A2F27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  <w:bCs/>
          <w:color w:val="000000"/>
          <w:u w:color="000000"/>
        </w:rPr>
      </w:pPr>
    </w:p>
    <w:p w14:paraId="087E8209" w14:textId="1E99D5A6" w:rsidR="006A2F27" w:rsidRDefault="006A2F27" w:rsidP="006A2F27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Zac made the motion to pay the bills Ver</w:t>
      </w:r>
      <w:r w:rsidR="003967E0">
        <w:rPr>
          <w:rFonts w:ascii="Times" w:hAnsi="Times" w:cs="Times"/>
          <w:b/>
          <w:bCs/>
          <w:color w:val="000000"/>
          <w:u w:color="000000"/>
        </w:rPr>
        <w:t>z</w:t>
      </w:r>
      <w:r>
        <w:rPr>
          <w:rFonts w:ascii="Times" w:hAnsi="Times" w:cs="Times"/>
          <w:b/>
          <w:bCs/>
          <w:color w:val="000000"/>
          <w:u w:color="000000"/>
        </w:rPr>
        <w:t xml:space="preserve">ion $160.04, </w:t>
      </w:r>
      <w:r w:rsidR="003967E0">
        <w:rPr>
          <w:rFonts w:ascii="Times" w:hAnsi="Times" w:cs="Times"/>
          <w:b/>
          <w:bCs/>
          <w:color w:val="000000"/>
          <w:u w:color="000000"/>
        </w:rPr>
        <w:t xml:space="preserve">$600 LRB solutions for the radios, WPS $110 for two probationary frontace, </w:t>
      </w:r>
      <w:r>
        <w:rPr>
          <w:rFonts w:ascii="Times" w:hAnsi="Times" w:cs="Times"/>
          <w:b/>
          <w:bCs/>
          <w:color w:val="000000"/>
          <w:u w:color="000000"/>
        </w:rPr>
        <w:t xml:space="preserve">seconded by </w:t>
      </w:r>
      <w:r w:rsidR="003967E0">
        <w:rPr>
          <w:rFonts w:ascii="Times" w:hAnsi="Times" w:cs="Times"/>
          <w:b/>
          <w:bCs/>
          <w:color w:val="000000"/>
          <w:u w:color="000000"/>
        </w:rPr>
        <w:t>Mary Schmolitz</w:t>
      </w:r>
      <w:r>
        <w:rPr>
          <w:rFonts w:ascii="Times" w:hAnsi="Times" w:cs="Times"/>
          <w:b/>
          <w:bCs/>
          <w:color w:val="000000"/>
          <w:u w:color="000000"/>
        </w:rPr>
        <w:t xml:space="preserve">, verbal vote of all in favor. </w:t>
      </w:r>
    </w:p>
    <w:p w14:paraId="784F57AD" w14:textId="70C6F0D2" w:rsidR="006A2F27" w:rsidRDefault="00D80428" w:rsidP="006A2F27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Saul made the motion to purchase 3 </w:t>
      </w:r>
      <w:r w:rsidR="00C8124E">
        <w:rPr>
          <w:rFonts w:ascii="Times" w:hAnsi="Times" w:cs="Times"/>
          <w:b/>
          <w:bCs/>
          <w:color w:val="000000"/>
          <w:u w:color="000000"/>
        </w:rPr>
        <w:t>H</w:t>
      </w:r>
      <w:r>
        <w:rPr>
          <w:rFonts w:ascii="Times" w:hAnsi="Times" w:cs="Times"/>
          <w:b/>
          <w:bCs/>
          <w:color w:val="000000"/>
          <w:u w:color="000000"/>
        </w:rPr>
        <w:t xml:space="preserve">arris </w:t>
      </w:r>
      <w:r w:rsidR="00C8124E">
        <w:rPr>
          <w:rFonts w:ascii="Times" w:hAnsi="Times" w:cs="Times"/>
          <w:b/>
          <w:bCs/>
          <w:color w:val="000000"/>
          <w:u w:color="000000"/>
        </w:rPr>
        <w:t xml:space="preserve">used </w:t>
      </w:r>
      <w:r>
        <w:rPr>
          <w:rFonts w:ascii="Times" w:hAnsi="Times" w:cs="Times"/>
          <w:b/>
          <w:bCs/>
          <w:color w:val="000000"/>
          <w:u w:color="000000"/>
        </w:rPr>
        <w:t xml:space="preserve">portables that will work with Lebanon co, to include new batteries, speaker mic and charger of our choice, seconded by JJ Wolfgang, verbal vote of all in favor. </w:t>
      </w:r>
    </w:p>
    <w:p w14:paraId="5D2A41EE" w14:textId="07416DFD" w:rsidR="00D80428" w:rsidRDefault="00D80428" w:rsidP="006A2F27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HACC has issued credits to students as part of COVID relief as well </w:t>
      </w:r>
      <w:r w:rsidR="009F17FD">
        <w:rPr>
          <w:rFonts w:ascii="Times" w:hAnsi="Times" w:cs="Times"/>
          <w:b/>
          <w:bCs/>
          <w:color w:val="000000"/>
          <w:u w:color="000000"/>
        </w:rPr>
        <w:t>as a</w:t>
      </w:r>
      <w:r>
        <w:rPr>
          <w:rFonts w:ascii="Times" w:hAnsi="Times" w:cs="Times"/>
          <w:b/>
          <w:bCs/>
          <w:color w:val="000000"/>
          <w:u w:color="000000"/>
        </w:rPr>
        <w:t xml:space="preserve"> stimulas relief check. </w:t>
      </w:r>
      <w:r w:rsidR="005C784C">
        <w:rPr>
          <w:rFonts w:ascii="Times" w:hAnsi="Times" w:cs="Times"/>
          <w:b/>
          <w:bCs/>
          <w:color w:val="000000"/>
          <w:u w:color="000000"/>
        </w:rPr>
        <w:t xml:space="preserve">Zac </w:t>
      </w:r>
      <w:r w:rsidR="009F17FD">
        <w:rPr>
          <w:rFonts w:ascii="Times" w:hAnsi="Times" w:cs="Times"/>
          <w:b/>
          <w:bCs/>
          <w:color w:val="000000"/>
          <w:u w:color="000000"/>
        </w:rPr>
        <w:t xml:space="preserve">Casey </w:t>
      </w:r>
      <w:r w:rsidR="005C784C">
        <w:rPr>
          <w:rFonts w:ascii="Times" w:hAnsi="Times" w:cs="Times"/>
          <w:b/>
          <w:bCs/>
          <w:color w:val="000000"/>
          <w:u w:color="000000"/>
        </w:rPr>
        <w:t xml:space="preserve">will research to determine how we will proceed. </w:t>
      </w:r>
    </w:p>
    <w:p w14:paraId="1EE83AB5" w14:textId="2B075562" w:rsidR="00163BF7" w:rsidRDefault="00163BF7" w:rsidP="006A2F27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Nominations opened for treasurer and secretary. </w:t>
      </w:r>
    </w:p>
    <w:p w14:paraId="3F985520" w14:textId="5206783A" w:rsidR="004C3B07" w:rsidRDefault="004C3B07" w:rsidP="004C3B07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5D3F2D79" w14:textId="63963048" w:rsidR="004C3B07" w:rsidRDefault="004C3B07" w:rsidP="004C3B07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Motion to adjourn the meeting was made by Trevor Eiswerth, seconded by Mary Schmolitz with a verbal vote of all in favor, motion carried and the meeting was adjourned at </w:t>
      </w:r>
      <w:r w:rsidR="0088476E">
        <w:rPr>
          <w:rFonts w:ascii="Times" w:hAnsi="Times" w:cs="Times"/>
          <w:b/>
          <w:bCs/>
          <w:color w:val="000000"/>
          <w:u w:color="000000"/>
        </w:rPr>
        <w:t>9:25</w:t>
      </w:r>
      <w:r>
        <w:rPr>
          <w:rFonts w:ascii="Times" w:hAnsi="Times" w:cs="Times"/>
          <w:b/>
          <w:bCs/>
          <w:color w:val="000000"/>
          <w:u w:color="000000"/>
        </w:rPr>
        <w:t>hrs.</w:t>
      </w:r>
    </w:p>
    <w:p w14:paraId="53766452" w14:textId="7FF38A82" w:rsidR="004C3B07" w:rsidRDefault="004C3B07" w:rsidP="004C3B07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3D158C92" w14:textId="4986E460" w:rsidR="004C3B07" w:rsidRDefault="004C3B07" w:rsidP="004C3B07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Respectfully submitted,</w:t>
      </w:r>
    </w:p>
    <w:p w14:paraId="4EDFCA52" w14:textId="7A10352F" w:rsidR="004C3B07" w:rsidRDefault="004C3B07" w:rsidP="004C3B07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 Marisa Chew, GFVC Relief Secretary</w:t>
      </w:r>
    </w:p>
    <w:p w14:paraId="66AAC42C" w14:textId="07508368" w:rsidR="004538B1" w:rsidRPr="006A2F27" w:rsidRDefault="009F17FD" w:rsidP="006A2F27"/>
    <w:sectPr w:rsidR="004538B1" w:rsidRPr="006A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27"/>
    <w:rsid w:val="00095205"/>
    <w:rsid w:val="00163BF7"/>
    <w:rsid w:val="003967E0"/>
    <w:rsid w:val="003C2FC6"/>
    <w:rsid w:val="00412EB2"/>
    <w:rsid w:val="004C3B07"/>
    <w:rsid w:val="00542D43"/>
    <w:rsid w:val="005C784C"/>
    <w:rsid w:val="005E01A8"/>
    <w:rsid w:val="006A2F27"/>
    <w:rsid w:val="006F57D6"/>
    <w:rsid w:val="0088476E"/>
    <w:rsid w:val="009C0303"/>
    <w:rsid w:val="009F17FD"/>
    <w:rsid w:val="00C8124E"/>
    <w:rsid w:val="00D80428"/>
    <w:rsid w:val="00E23E33"/>
    <w:rsid w:val="00E40F23"/>
    <w:rsid w:val="00F3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F58E"/>
  <w15:chartTrackingRefBased/>
  <w15:docId w15:val="{B9717DCA-5CD9-4B60-8D56-E6DAA0B9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2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Grantville Fire Company</dc:creator>
  <cp:keywords/>
  <dc:description/>
  <cp:lastModifiedBy>Grantville Fire Company</cp:lastModifiedBy>
  <cp:revision>13</cp:revision>
  <dcterms:created xsi:type="dcterms:W3CDTF">2021-09-09T23:02:00Z</dcterms:created>
  <dcterms:modified xsi:type="dcterms:W3CDTF">2021-09-27T16:53:00Z</dcterms:modified>
</cp:coreProperties>
</file>